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5-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-2612/202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</w:t>
      </w:r>
      <w:r>
        <w:rPr>
          <w:rFonts w:ascii="Times New Roman" w:eastAsia="Times New Roman" w:hAnsi="Times New Roman" w:cs="Times New Roman"/>
        </w:rPr>
        <w:t>-01-2025-008714-96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567"/>
      </w:pPr>
      <w:r>
        <w:rPr>
          <w:rFonts w:ascii="Times New Roman" w:eastAsia="Times New Roman" w:hAnsi="Times New Roman" w:cs="Times New Roman"/>
        </w:rPr>
        <w:t>14 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firstLine="567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</w:rPr>
        <w:t>вонарушении, предусмотренном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ст.19.13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Колганова Ильи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24 ноября 2025 года в 22 часов 36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Колганов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9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сообщил заведомо ложные сведения о происшествии</w:t>
      </w:r>
      <w:r>
        <w:rPr>
          <w:rFonts w:ascii="Times New Roman" w:eastAsia="Times New Roman" w:hAnsi="Times New Roman" w:cs="Times New Roman"/>
        </w:rPr>
        <w:t xml:space="preserve"> вызвав полицию</w:t>
      </w:r>
      <w:r>
        <w:rPr>
          <w:rFonts w:ascii="Times New Roman" w:eastAsia="Times New Roman" w:hAnsi="Times New Roman" w:cs="Times New Roman"/>
        </w:rPr>
        <w:t xml:space="preserve">, а именно КУСП № 35844, сообщил, что по адресу: </w:t>
      </w:r>
      <w:r>
        <w:rPr>
          <w:rStyle w:val="cat-UserDefinedgrp-40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его избили и забрали телефон, что не соответствует действительности.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Колганов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Колганова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В обоснование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Колганова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 предста</w:t>
      </w:r>
      <w:r>
        <w:rPr>
          <w:rFonts w:ascii="Times New Roman" w:eastAsia="Times New Roman" w:hAnsi="Times New Roman" w:cs="Times New Roman"/>
        </w:rPr>
        <w:t>влены следующие доказательства: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</w:t>
      </w:r>
      <w:r>
        <w:rPr>
          <w:rFonts w:ascii="Times New Roman" w:eastAsia="Times New Roman" w:hAnsi="Times New Roman" w:cs="Times New Roman"/>
        </w:rPr>
        <w:t xml:space="preserve">ротокол </w:t>
      </w:r>
      <w:r>
        <w:rPr>
          <w:rFonts w:ascii="Times New Roman" w:eastAsia="Times New Roman" w:hAnsi="Times New Roman" w:cs="Times New Roman"/>
        </w:rPr>
        <w:t xml:space="preserve">86 № 415754 от 25.11.2025 </w:t>
      </w:r>
      <w:r>
        <w:rPr>
          <w:rFonts w:ascii="Times New Roman" w:eastAsia="Times New Roman" w:hAnsi="Times New Roman" w:cs="Times New Roman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24 ноября 2025 года в 22 часов 36 минут </w:t>
      </w:r>
      <w:r>
        <w:rPr>
          <w:rFonts w:ascii="Times New Roman" w:eastAsia="Times New Roman" w:hAnsi="Times New Roman" w:cs="Times New Roman"/>
        </w:rPr>
        <w:t>Колганов И.С.</w:t>
      </w:r>
      <w:r>
        <w:rPr>
          <w:rFonts w:ascii="Times New Roman" w:eastAsia="Times New Roman" w:hAnsi="Times New Roman" w:cs="Times New Roman"/>
        </w:rPr>
        <w:t xml:space="preserve">, 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41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сообщил заведомо ложные сведения о происшествии, а именно КУСП № 35844, сообщил, что по адресу: </w:t>
      </w:r>
      <w:r>
        <w:rPr>
          <w:rStyle w:val="cat-UserDefinedgrp-40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его избили и забрали телефон, что не соответствует действительности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- запис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 КУСП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35844 от 24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11.2025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рапорт </w:t>
      </w:r>
      <w:r>
        <w:rPr>
          <w:rFonts w:ascii="Times New Roman" w:eastAsia="Times New Roman" w:hAnsi="Times New Roman" w:cs="Times New Roman"/>
        </w:rPr>
        <w:t>полицейского ОБППСП от 24.11.2025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- постановление об отказе в в</w:t>
      </w:r>
      <w:r>
        <w:rPr>
          <w:rFonts w:ascii="Times New Roman" w:eastAsia="Times New Roman" w:hAnsi="Times New Roman" w:cs="Times New Roman"/>
        </w:rPr>
        <w:t>озбуждении уголовного дела от 24.11.2025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- объяснение </w:t>
      </w:r>
      <w:r>
        <w:rPr>
          <w:rFonts w:ascii="Times New Roman" w:eastAsia="Times New Roman" w:hAnsi="Times New Roman" w:cs="Times New Roman"/>
        </w:rPr>
        <w:t>Чужарь</w:t>
      </w:r>
      <w:r>
        <w:rPr>
          <w:rFonts w:ascii="Times New Roman" w:eastAsia="Times New Roman" w:hAnsi="Times New Roman" w:cs="Times New Roman"/>
        </w:rPr>
        <w:t xml:space="preserve"> А.Н.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24.11.2025;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 объяснение Колганова И.С. от 25.11.2025.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привлекаемого состава вменяемого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Колганова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суд квалифицирует по ст. 19.13 КоАП РФ – заведомо ложный вызов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обсуждении вопроса о назначении вида и размера наказания, суд, в соответствии с ч.2 ст. 4.1 КоАП РФ, учитывает характер совершенного административного правонарушения, личность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Колганова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ответственность, в соответствии со ст. 4.3 КоАП РФ, судом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Обстоятельства, исключающие производство по делу об административном правонарушении и указанные в ст. 24.5 КоАП РФ, а также обстоятельства, предусмотренные ст. 29.2 КоАП РФ, исключающие возможность рассмотрения дела, не установлены.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Колганова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штрафа, поскольку данный вид наказания является справедливым и соразмерным содеянному.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Колганова Илью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ст.19.13</w:t>
      </w:r>
      <w:r>
        <w:rPr>
          <w:rFonts w:ascii="Times New Roman" w:eastAsia="Times New Roman" w:hAnsi="Times New Roman" w:cs="Times New Roman"/>
        </w:rPr>
        <w:t xml:space="preserve"> КоАП РФ, и назначить наказание в виде административного штрафа размере 1 000 (одной тысячи) рублей.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 xml:space="preserve">. 04872D08080, </w:t>
      </w:r>
      <w:r>
        <w:rPr>
          <w:rFonts w:ascii="Times New Roman" w:eastAsia="Times New Roman" w:hAnsi="Times New Roman" w:cs="Times New Roman"/>
        </w:rPr>
        <w:t xml:space="preserve">КБК 72011601193010013140, </w:t>
      </w:r>
      <w:r>
        <w:rPr>
          <w:rFonts w:ascii="Times New Roman" w:eastAsia="Times New Roman" w:hAnsi="Times New Roman" w:cs="Times New Roman"/>
        </w:rPr>
        <w:t>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0412365400675015932519130.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Квитанци</w:t>
      </w:r>
      <w:r>
        <w:rPr>
          <w:rFonts w:ascii="Times New Roman" w:eastAsia="Times New Roman" w:hAnsi="Times New Roman" w:cs="Times New Roman"/>
        </w:rPr>
        <w:t>я с копией предоставляется в 106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14.01.2026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</w:t>
      </w:r>
      <w:r>
        <w:rPr>
          <w:rFonts w:ascii="Times New Roman" w:eastAsia="Times New Roman" w:hAnsi="Times New Roman" w:cs="Times New Roman"/>
        </w:rPr>
        <w:t xml:space="preserve"> до</w:t>
      </w:r>
      <w:r>
        <w:rPr>
          <w:rFonts w:ascii="Times New Roman" w:eastAsia="Times New Roman" w:hAnsi="Times New Roman" w:cs="Times New Roman"/>
        </w:rPr>
        <w:t xml:space="preserve">кумент находится в деле № </w:t>
      </w:r>
      <w:r>
        <w:rPr>
          <w:rFonts w:ascii="Times New Roman" w:eastAsia="Times New Roman" w:hAnsi="Times New Roman" w:cs="Times New Roman"/>
        </w:rPr>
        <w:t>5-7-2612/2026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18">
    <w:name w:val="cat-UserDefined grp-39 rplc-18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41rplc-32">
    <w:name w:val="cat-UserDefined grp-41 rplc-32"/>
    <w:basedOn w:val="DefaultParagraphFont"/>
  </w:style>
  <w:style w:type="character" w:customStyle="1" w:styleId="cat-UserDefinedgrp-40rplc-35">
    <w:name w:val="cat-UserDefined grp-40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